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年喀什地区工会招聘社会化工会工作者报名表</w:t>
      </w:r>
    </w:p>
    <w:tbl>
      <w:tblPr>
        <w:tblStyle w:val="3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120"/>
        <w:gridCol w:w="1649"/>
        <w:gridCol w:w="1322"/>
        <w:gridCol w:w="2509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性    别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出生年月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年    龄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族    别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政治面貌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    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普通话或MHK等级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left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普通话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：          MHK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sym w:font="Wingdings" w:char="00A8"/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报考岗位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代    码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是否服从</w:t>
            </w:r>
          </w:p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调    剂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毕业院校及专     业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其他联系人姓     名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其他联系人电     话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restart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家庭主要</w:t>
            </w:r>
          </w:p>
          <w:p>
            <w:pPr>
              <w:bidi w:val="0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2"/>
                <w:sz w:val="22"/>
                <w:szCs w:val="22"/>
                <w:lang w:val="en-US" w:eastAsia="zh-CN" w:bidi="ar-SA"/>
              </w:rPr>
              <w:t>成    员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称谓</w:t>
            </w: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姓   名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40" w:type="dxa"/>
            <w:vMerge w:val="continue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971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329" w:type="dxa"/>
            <w:gridSpan w:val="2"/>
            <w:vAlign w:val="center"/>
          </w:tcPr>
          <w:p>
            <w:pPr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奖惩情况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学习和工作经      历</w:t>
            </w:r>
          </w:p>
        </w:tc>
        <w:tc>
          <w:tcPr>
            <w:tcW w:w="8420" w:type="dxa"/>
            <w:gridSpan w:val="5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  <w:t>审核意见</w:t>
            </w:r>
          </w:p>
        </w:tc>
        <w:tc>
          <w:tcPr>
            <w:tcW w:w="4091" w:type="dxa"/>
            <w:gridSpan w:val="3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日</w:t>
            </w:r>
          </w:p>
        </w:tc>
        <w:tc>
          <w:tcPr>
            <w:tcW w:w="4329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复审意见：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ind w:firstLine="440" w:firstLineChars="20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审核人（签字）：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  月     日</w:t>
            </w:r>
          </w:p>
        </w:tc>
      </w:tr>
    </w:tbl>
    <w:p>
      <w:pP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注：如实填写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个人信息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，如提供资料不实或填写有误，随时取消资格，责任自负。</w:t>
      </w: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329DE"/>
    <w:rsid w:val="0E2F3E60"/>
    <w:rsid w:val="0F8B2013"/>
    <w:rsid w:val="0FE80EC5"/>
    <w:rsid w:val="0FF475FF"/>
    <w:rsid w:val="261022E0"/>
    <w:rsid w:val="2F4A45CC"/>
    <w:rsid w:val="35CC1D67"/>
    <w:rsid w:val="38FB0E80"/>
    <w:rsid w:val="46534308"/>
    <w:rsid w:val="49BE1690"/>
    <w:rsid w:val="5D4F2F4E"/>
    <w:rsid w:val="63CE5C19"/>
    <w:rsid w:val="683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2022-09-02T05:50:00Z</dcterms:created>
  <dc:creator>Administrator</dc:creator>
  <cp:lastModifiedBy>Administrator</cp:lastModifiedBy>
  <cp:lastPrinted>2024-02-28T07:03:16Z</cp:lastPrinted>
  <dcterms:modified xsi:type="dcterms:W3CDTF">2024-02-28T07:14:18Z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