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3BF69">
      <w:pPr>
        <w:jc w:val="left"/>
        <w:outlineLvl w:val="1"/>
        <w:rPr>
          <w:rFonts w:hint="eastAsia" w:ascii="方正仿宋_GBK" w:hAnsi="方正仿宋_GBK" w:eastAsia="方正仿宋_GBK" w:cs="方正仿宋_GBK"/>
          <w:b w:val="0"/>
          <w:bCs w:val="0"/>
          <w:color w:val="auto"/>
          <w:spacing w:val="-12"/>
          <w:sz w:val="32"/>
          <w:szCs w:val="32"/>
          <w:highlight w:val="none"/>
          <w:lang w:val="en-US" w:eastAsia="zh-CN"/>
        </w:rPr>
      </w:pPr>
      <w:r>
        <w:rPr>
          <w:rFonts w:hint="eastAsia" w:ascii="方正仿宋_GBK" w:hAnsi="方正仿宋_GBK" w:eastAsia="方正仿宋_GBK" w:cs="方正仿宋_GBK"/>
          <w:b w:val="0"/>
          <w:bCs w:val="0"/>
          <w:color w:val="auto"/>
          <w:spacing w:val="-12"/>
          <w:sz w:val="32"/>
          <w:szCs w:val="32"/>
          <w:highlight w:val="none"/>
          <w:lang w:val="en-US" w:eastAsia="zh-Hans"/>
        </w:rPr>
        <w:t>附件</w:t>
      </w:r>
      <w:r>
        <w:rPr>
          <w:rFonts w:hint="eastAsia" w:ascii="方正仿宋_GBK" w:hAnsi="方正仿宋_GBK" w:eastAsia="方正仿宋_GBK" w:cs="方正仿宋_GBK"/>
          <w:b w:val="0"/>
          <w:bCs w:val="0"/>
          <w:color w:val="auto"/>
          <w:spacing w:val="-12"/>
          <w:sz w:val="32"/>
          <w:szCs w:val="32"/>
          <w:highlight w:val="none"/>
          <w:lang w:val="en-US" w:eastAsia="zh-CN"/>
        </w:rPr>
        <w:t>3</w:t>
      </w:r>
    </w:p>
    <w:p w14:paraId="447524E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bookmarkStart w:id="0" w:name="_GoBack"/>
      <w:bookmarkEnd w:id="0"/>
    </w:p>
    <w:p w14:paraId="55978D66">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恩诺沙星</w:t>
      </w:r>
    </w:p>
    <w:p w14:paraId="3BAF439F">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恩诺沙星属第三代喹诺酮类药物，是一类人工合成的广谱抗菌药，用于治疗动物的皮肤感染、呼吸道感染等，是动物专属用药。长期或过度食用恩诺沙星超标的食品，可能导致在人体中蓄积，进而危害人体机能。过量的药物会对人体肠胃、肝脏造成损伤，可能还会出现头部不适和睡眠障碍。此外，人体易对这类喹诺酮类抗生素产生一定的耐药性，当需要吃这种药物治病的时候，可能就起不到应有的效果了。</w:t>
      </w:r>
    </w:p>
    <w:p w14:paraId="542843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水产品和畜禽肉中恩诺沙星不合格的原因可能是因为养殖户在养殖过程中缺乏先进的养殖技术指导，凭经验养殖，养殖密度过高、过量投入饲料或养殖环境恶劣等都会使得养殖动物产生疾病。为了降低疾病带来的养殖死亡率过高风险，养殖户会在养殖的各个阶段违规加大用药量，或者不遵守休药期规定，导致恩诺沙星残留积累在家禽体内。</w:t>
      </w:r>
    </w:p>
    <w:p w14:paraId="1100B101">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建议：科学养殖，降低养殖产品疾病发生率可以从根本上减少药物的使用。</w:t>
      </w:r>
    </w:p>
    <w:p w14:paraId="0D17B89C">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1.养殖户应从具备苗种生产许可证的养殖企业购买抗病害苗种。</w:t>
      </w:r>
    </w:p>
    <w:p w14:paraId="66A0A721">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2.选择优质饲料和添加剂，均衡营养，提高畜禽水产的免疫力，根据畜禽水产的生长发育情况、天气、温度等合理投放饲料。</w:t>
      </w:r>
    </w:p>
    <w:p w14:paraId="4B0A9D5D">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3.加强对养殖环境指标的监测，确保养殖环境一直处于良好的状态。</w:t>
      </w:r>
    </w:p>
    <w:p w14:paraId="6E45AF4D">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养殖户应积极参加监管部门组织开展的兽药使用相关法律法规、养殖专业知识和技术培训，特别是针对各类水产、畜禽类病症状及治疗措施的培训，主动提高合法规范用药意识，做到准确诊断、对症下药。杜绝不必要的预防用药，严格控制用药指征，剂量和疗程要恰当，严格执行休药期。</w:t>
      </w:r>
    </w:p>
    <w:sectPr>
      <w:footerReference r:id="rId3" w:type="default"/>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03E0834C-29E9-4A46-A0BC-B50F428F04D8}"/>
  </w:font>
  <w:font w:name="方正黑体_GBK">
    <w:panose1 w:val="03000509000000000000"/>
    <w:charset w:val="86"/>
    <w:family w:val="auto"/>
    <w:pitch w:val="default"/>
    <w:sig w:usb0="00000001" w:usb1="080E0000" w:usb2="00000000" w:usb3="00000000" w:csb0="00040000" w:csb1="00000000"/>
    <w:embedRegular r:id="rId2" w:fontKey="{7F72D478-B0A8-4B63-B88B-89FE718F1053}"/>
  </w:font>
  <w:font w:name="方正仿宋_GBK">
    <w:panose1 w:val="03000509000000000000"/>
    <w:charset w:val="86"/>
    <w:family w:val="auto"/>
    <w:pitch w:val="default"/>
    <w:sig w:usb0="00000001" w:usb1="080E0000" w:usb2="00000000" w:usb3="00000000" w:csb0="00040000" w:csb1="00000000"/>
    <w:embedRegular r:id="rId3" w:fontKey="{3ECF5363-DCF2-4681-8295-78E1350C8E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14:paraId="61EDD64D">
        <w:pPr>
          <w:pStyle w:val="5"/>
          <w:jc w:val="center"/>
        </w:pPr>
        <w:r>
          <w:fldChar w:fldCharType="begin"/>
        </w:r>
        <w:r>
          <w:instrText xml:space="preserve">PAGE   \* MERGEFORMAT</w:instrText>
        </w:r>
        <w:r>
          <w:fldChar w:fldCharType="separate"/>
        </w:r>
        <w:r>
          <w:rPr>
            <w:lang w:val="zh-CN"/>
          </w:rPr>
          <w:t>1</w:t>
        </w:r>
        <w:r>
          <w:fldChar w:fldCharType="end"/>
        </w:r>
      </w:p>
    </w:sdtContent>
  </w:sdt>
  <w:p w14:paraId="1FDEF6D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ljYzUzMWQ4OWI0YzBkYjYzMDRhZTY5ZjZkYmFmYTg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CB10A31"/>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60646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7B9659E"/>
    <w:rsid w:val="39E4139A"/>
    <w:rsid w:val="3A066159"/>
    <w:rsid w:val="3BBF5734"/>
    <w:rsid w:val="3BE114CD"/>
    <w:rsid w:val="3BFF4D0F"/>
    <w:rsid w:val="3CBB6A1F"/>
    <w:rsid w:val="3D066ED4"/>
    <w:rsid w:val="3D5B7861"/>
    <w:rsid w:val="3D8A31F3"/>
    <w:rsid w:val="3DA70F84"/>
    <w:rsid w:val="3E573C31"/>
    <w:rsid w:val="3E692505"/>
    <w:rsid w:val="3FD02490"/>
    <w:rsid w:val="3FD92D18"/>
    <w:rsid w:val="3FFD62C4"/>
    <w:rsid w:val="40DF5746"/>
    <w:rsid w:val="41011D84"/>
    <w:rsid w:val="426B3C81"/>
    <w:rsid w:val="442F2CCC"/>
    <w:rsid w:val="449A0830"/>
    <w:rsid w:val="44CF69EE"/>
    <w:rsid w:val="45107FD3"/>
    <w:rsid w:val="46601D24"/>
    <w:rsid w:val="47075DCC"/>
    <w:rsid w:val="47811D3F"/>
    <w:rsid w:val="48655E99"/>
    <w:rsid w:val="488E348C"/>
    <w:rsid w:val="49925A84"/>
    <w:rsid w:val="4AA63504"/>
    <w:rsid w:val="4C8B783D"/>
    <w:rsid w:val="4D920623"/>
    <w:rsid w:val="4E3B4A10"/>
    <w:rsid w:val="4E836A31"/>
    <w:rsid w:val="4FAD0645"/>
    <w:rsid w:val="4FC70334"/>
    <w:rsid w:val="4FD60C7C"/>
    <w:rsid w:val="52D4703A"/>
    <w:rsid w:val="534230F9"/>
    <w:rsid w:val="54D163A0"/>
    <w:rsid w:val="555B5CD3"/>
    <w:rsid w:val="575B13D1"/>
    <w:rsid w:val="57A53A3A"/>
    <w:rsid w:val="57BDDC82"/>
    <w:rsid w:val="57CB2923"/>
    <w:rsid w:val="59BB12F3"/>
    <w:rsid w:val="5AAB16B7"/>
    <w:rsid w:val="5AFFEA09"/>
    <w:rsid w:val="5C9E489B"/>
    <w:rsid w:val="5CC74388"/>
    <w:rsid w:val="5E0540D0"/>
    <w:rsid w:val="5E4907CD"/>
    <w:rsid w:val="5F7B3A23"/>
    <w:rsid w:val="61DD6D44"/>
    <w:rsid w:val="628C753A"/>
    <w:rsid w:val="63DF171E"/>
    <w:rsid w:val="643869A1"/>
    <w:rsid w:val="65CF6D9C"/>
    <w:rsid w:val="66023456"/>
    <w:rsid w:val="66325BC9"/>
    <w:rsid w:val="66B2626D"/>
    <w:rsid w:val="67282ECF"/>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77305C"/>
    <w:rsid w:val="7F77CFFA"/>
    <w:rsid w:val="7F7F6AAB"/>
    <w:rsid w:val="7FAAA59C"/>
    <w:rsid w:val="7FD92FCE"/>
    <w:rsid w:val="7FDE0516"/>
    <w:rsid w:val="7FF6324C"/>
    <w:rsid w:val="7FFB63B1"/>
    <w:rsid w:val="7FFBC323"/>
    <w:rsid w:val="89F22F62"/>
    <w:rsid w:val="8BE76863"/>
    <w:rsid w:val="ABCFB818"/>
    <w:rsid w:val="ABFBF616"/>
    <w:rsid w:val="BA7B23C6"/>
    <w:rsid w:val="BFFFEA05"/>
    <w:rsid w:val="D59F7A23"/>
    <w:rsid w:val="D5FE1140"/>
    <w:rsid w:val="DFDE77E3"/>
    <w:rsid w:val="E7FF09A6"/>
    <w:rsid w:val="E8FDFFC9"/>
    <w:rsid w:val="EBFB0C7E"/>
    <w:rsid w:val="ED76D6E8"/>
    <w:rsid w:val="EDFD6938"/>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2"/>
    <w:autoRedefine/>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jc w:val="left"/>
    </w:pPr>
    <w:rPr>
      <w:kern w:val="0"/>
      <w:sz w:val="24"/>
    </w:rPr>
  </w:style>
  <w:style w:type="character" w:styleId="10">
    <w:name w:val="Strong"/>
    <w:basedOn w:val="9"/>
    <w:autoRedefine/>
    <w:qFormat/>
    <w:uiPriority w:val="22"/>
    <w:rPr>
      <w:b/>
    </w:rPr>
  </w:style>
  <w:style w:type="character" w:styleId="11">
    <w:name w:val="FollowedHyperlink"/>
    <w:basedOn w:val="9"/>
    <w:autoRedefine/>
    <w:semiHidden/>
    <w:unhideWhenUsed/>
    <w:qFormat/>
    <w:uiPriority w:val="99"/>
    <w:rPr>
      <w:color w:val="0063C8"/>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Acronym"/>
    <w:basedOn w:val="9"/>
    <w:autoRedefine/>
    <w:semiHidden/>
    <w:unhideWhenUsed/>
    <w:qFormat/>
    <w:uiPriority w:val="99"/>
  </w:style>
  <w:style w:type="character" w:styleId="15">
    <w:name w:val="HTML Variable"/>
    <w:basedOn w:val="9"/>
    <w:autoRedefine/>
    <w:semiHidden/>
    <w:unhideWhenUsed/>
    <w:qFormat/>
    <w:uiPriority w:val="99"/>
  </w:style>
  <w:style w:type="character" w:styleId="16">
    <w:name w:val="Hyperlink"/>
    <w:basedOn w:val="9"/>
    <w:autoRedefine/>
    <w:unhideWhenUsed/>
    <w:qFormat/>
    <w:uiPriority w:val="99"/>
    <w:rPr>
      <w:color w:val="0063C8"/>
      <w:u w:val="none"/>
    </w:rPr>
  </w:style>
  <w:style w:type="character" w:styleId="17">
    <w:name w:val="HTML Code"/>
    <w:basedOn w:val="9"/>
    <w:autoRedefine/>
    <w:semiHidden/>
    <w:unhideWhenUsed/>
    <w:qFormat/>
    <w:uiPriority w:val="99"/>
    <w:rPr>
      <w:rFonts w:ascii="Courier New" w:hAnsi="Courier New"/>
      <w:sz w:val="20"/>
    </w:rPr>
  </w:style>
  <w:style w:type="character" w:styleId="18">
    <w:name w:val="HTML Cite"/>
    <w:basedOn w:val="9"/>
    <w:autoRedefine/>
    <w:semiHidden/>
    <w:unhideWhenUsed/>
    <w:qFormat/>
    <w:uiPriority w:val="99"/>
  </w:style>
  <w:style w:type="character" w:customStyle="1" w:styleId="19">
    <w:name w:val="页眉 字符"/>
    <w:basedOn w:val="9"/>
    <w:link w:val="6"/>
    <w:autoRedefine/>
    <w:qFormat/>
    <w:uiPriority w:val="99"/>
    <w:rPr>
      <w:sz w:val="18"/>
      <w:szCs w:val="18"/>
    </w:rPr>
  </w:style>
  <w:style w:type="character" w:customStyle="1" w:styleId="20">
    <w:name w:val="页脚 字符"/>
    <w:basedOn w:val="9"/>
    <w:link w:val="5"/>
    <w:autoRedefine/>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批注框文本 字符"/>
    <w:basedOn w:val="9"/>
    <w:link w:val="4"/>
    <w:autoRedefine/>
    <w:semiHidden/>
    <w:qFormat/>
    <w:uiPriority w:val="99"/>
    <w:rPr>
      <w:sz w:val="18"/>
      <w:szCs w:val="18"/>
    </w:rPr>
  </w:style>
  <w:style w:type="character" w:customStyle="1" w:styleId="23">
    <w:name w:val="mr-prof"/>
    <w:basedOn w:val="9"/>
    <w:autoRedefine/>
    <w:qFormat/>
    <w:uiPriority w:val="0"/>
  </w:style>
  <w:style w:type="character" w:customStyle="1" w:styleId="24">
    <w:name w:val="btn-task-gray2"/>
    <w:basedOn w:val="9"/>
    <w:autoRedefine/>
    <w:qFormat/>
    <w:uiPriority w:val="0"/>
    <w:rPr>
      <w:color w:val="FFFFFF"/>
      <w:u w:val="none"/>
      <w:shd w:val="clear" w:color="auto" w:fill="CCCCCC"/>
    </w:rPr>
  </w:style>
  <w:style w:type="character" w:customStyle="1" w:styleId="25">
    <w:name w:val="hover37"/>
    <w:basedOn w:val="9"/>
    <w:autoRedefine/>
    <w:qFormat/>
    <w:uiPriority w:val="0"/>
    <w:rPr>
      <w:color w:val="3EAF0E"/>
    </w:rPr>
  </w:style>
  <w:style w:type="character" w:customStyle="1" w:styleId="26">
    <w:name w:val="s16"/>
    <w:basedOn w:val="9"/>
    <w:autoRedefine/>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2</Pages>
  <Words>621</Words>
  <Characters>625</Characters>
  <Lines>22</Lines>
  <Paragraphs>6</Paragraphs>
  <TotalTime>1</TotalTime>
  <ScaleCrop>false</ScaleCrop>
  <LinksUpToDate>false</LinksUpToDate>
  <CharactersWithSpaces>625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2019-04-22T12:31:00Z</dcterms:created>
  <dc:creator>SDWM</dc:creator>
  <cp:lastModifiedBy>WPS_1593580216</cp:lastModifiedBy>
  <cp:lastPrinted>2016-09-15T10:58:00Z</cp:lastPrinted>
  <dcterms:modified xsi:type="dcterms:W3CDTF">2025-03-24T02:32:20Z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F46EFFB5EC0D4DB5A641BE2063BCF22F</vt:lpwstr>
  </property>
  <property fmtid="{D5CDD505-2E9C-101B-9397-08002B2CF9AE}" pid="4" name="KSOTemplateDocerSaveRecord">
    <vt:lpwstr>eyJoZGlkIjoiYjBlNDBlN2E2NGQyNzBmNTZlNjhmMWQ0MTQ1MDg0NjQiLCJ1c2VySWQiOiIxMDI2NDg4NTkxIn0=</vt:lpwstr>
  </property>
</Properties>
</file>